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1F3ED7" w14:textId="77777777" w:rsidR="005917E0" w:rsidRPr="005917E0" w:rsidRDefault="005917E0" w:rsidP="005917E0">
      <w:pPr>
        <w:spacing w:line="480" w:lineRule="auto"/>
        <w:jc w:val="center"/>
        <w:rPr>
          <w:rFonts w:ascii="Times New Roman" w:hAnsi="Times New Roman" w:cs="Times New Roman"/>
          <w:sz w:val="24"/>
          <w:szCs w:val="24"/>
        </w:rPr>
      </w:pPr>
      <w:bookmarkStart w:id="0" w:name="_Hlk53956209"/>
      <w:bookmarkStart w:id="1" w:name="_GoBack"/>
      <w:bookmarkEnd w:id="1"/>
      <w:r w:rsidRPr="005917E0">
        <w:rPr>
          <w:rFonts w:ascii="Times New Roman" w:hAnsi="Times New Roman" w:cs="Times New Roman"/>
          <w:sz w:val="24"/>
          <w:szCs w:val="24"/>
        </w:rPr>
        <w:t>Author</w:t>
      </w:r>
    </w:p>
    <w:p w14:paraId="5DBA818A" w14:textId="77777777" w:rsidR="005917E0" w:rsidRPr="005917E0" w:rsidRDefault="005917E0" w:rsidP="005917E0">
      <w:pPr>
        <w:spacing w:line="480" w:lineRule="auto"/>
        <w:jc w:val="center"/>
        <w:rPr>
          <w:rFonts w:ascii="Times New Roman" w:hAnsi="Times New Roman" w:cs="Times New Roman"/>
          <w:sz w:val="24"/>
          <w:szCs w:val="24"/>
        </w:rPr>
      </w:pPr>
      <w:r w:rsidRPr="005917E0">
        <w:rPr>
          <w:rFonts w:ascii="Times New Roman" w:hAnsi="Times New Roman" w:cs="Times New Roman"/>
          <w:sz w:val="24"/>
          <w:szCs w:val="24"/>
        </w:rPr>
        <w:t>Institutional Affiliation</w:t>
      </w:r>
    </w:p>
    <w:p w14:paraId="57087741" w14:textId="77777777" w:rsidR="005917E0" w:rsidRPr="005917E0" w:rsidRDefault="005917E0" w:rsidP="005917E0">
      <w:pPr>
        <w:spacing w:line="480" w:lineRule="auto"/>
        <w:jc w:val="center"/>
        <w:rPr>
          <w:rFonts w:ascii="Times New Roman" w:hAnsi="Times New Roman" w:cs="Times New Roman"/>
          <w:sz w:val="24"/>
          <w:szCs w:val="24"/>
        </w:rPr>
      </w:pPr>
      <w:r w:rsidRPr="005917E0">
        <w:rPr>
          <w:rFonts w:ascii="Times New Roman" w:hAnsi="Times New Roman" w:cs="Times New Roman"/>
          <w:sz w:val="24"/>
          <w:szCs w:val="24"/>
        </w:rPr>
        <w:t>Instructor</w:t>
      </w:r>
    </w:p>
    <w:p w14:paraId="7AD3D692" w14:textId="77777777" w:rsidR="005917E0" w:rsidRPr="005917E0" w:rsidRDefault="005917E0" w:rsidP="005917E0">
      <w:pPr>
        <w:spacing w:line="480" w:lineRule="auto"/>
        <w:jc w:val="center"/>
        <w:rPr>
          <w:rFonts w:ascii="Times New Roman" w:hAnsi="Times New Roman" w:cs="Times New Roman"/>
          <w:sz w:val="24"/>
          <w:szCs w:val="24"/>
        </w:rPr>
      </w:pPr>
      <w:r w:rsidRPr="005917E0">
        <w:rPr>
          <w:rFonts w:ascii="Times New Roman" w:hAnsi="Times New Roman" w:cs="Times New Roman"/>
          <w:sz w:val="24"/>
          <w:szCs w:val="24"/>
        </w:rPr>
        <w:t>Course code</w:t>
      </w:r>
    </w:p>
    <w:p w14:paraId="2BDB96B3" w14:textId="15D0D90F" w:rsidR="005917E0" w:rsidRPr="005917E0" w:rsidRDefault="005917E0" w:rsidP="005917E0">
      <w:pPr>
        <w:spacing w:line="480" w:lineRule="auto"/>
        <w:jc w:val="center"/>
        <w:rPr>
          <w:rFonts w:ascii="Times New Roman" w:hAnsi="Times New Roman" w:cs="Times New Roman"/>
          <w:sz w:val="24"/>
          <w:szCs w:val="24"/>
        </w:rPr>
      </w:pPr>
      <w:r w:rsidRPr="005917E0">
        <w:rPr>
          <w:rFonts w:ascii="Times New Roman" w:hAnsi="Times New Roman" w:cs="Times New Roman"/>
          <w:sz w:val="24"/>
          <w:szCs w:val="24"/>
        </w:rPr>
        <w:t>Date of submission</w:t>
      </w:r>
    </w:p>
    <w:bookmarkEnd w:id="0"/>
    <w:p w14:paraId="291C0805" w14:textId="77777777" w:rsidR="005917E0" w:rsidRPr="005917E0" w:rsidRDefault="005917E0" w:rsidP="005917E0">
      <w:pPr>
        <w:spacing w:line="480" w:lineRule="auto"/>
        <w:rPr>
          <w:rFonts w:ascii="Times New Roman" w:hAnsi="Times New Roman" w:cs="Times New Roman"/>
          <w:sz w:val="24"/>
          <w:szCs w:val="24"/>
        </w:rPr>
      </w:pPr>
    </w:p>
    <w:p w14:paraId="5FF132AA" w14:textId="77777777" w:rsidR="005917E0" w:rsidRPr="005917E0" w:rsidRDefault="005917E0" w:rsidP="005917E0">
      <w:pPr>
        <w:spacing w:line="480" w:lineRule="auto"/>
        <w:rPr>
          <w:rFonts w:ascii="Times New Roman" w:hAnsi="Times New Roman" w:cs="Times New Roman"/>
          <w:sz w:val="24"/>
          <w:szCs w:val="24"/>
        </w:rPr>
      </w:pPr>
    </w:p>
    <w:p w14:paraId="605DDDB4" w14:textId="77777777" w:rsidR="005917E0" w:rsidRPr="005917E0" w:rsidRDefault="005917E0" w:rsidP="005917E0">
      <w:pPr>
        <w:spacing w:line="480" w:lineRule="auto"/>
        <w:rPr>
          <w:rFonts w:ascii="Times New Roman" w:hAnsi="Times New Roman" w:cs="Times New Roman"/>
          <w:sz w:val="24"/>
          <w:szCs w:val="24"/>
        </w:rPr>
      </w:pPr>
    </w:p>
    <w:p w14:paraId="3E724A4D" w14:textId="77777777" w:rsidR="005917E0" w:rsidRPr="005917E0" w:rsidRDefault="005917E0" w:rsidP="005917E0">
      <w:pPr>
        <w:spacing w:line="480" w:lineRule="auto"/>
        <w:rPr>
          <w:rFonts w:ascii="Times New Roman" w:hAnsi="Times New Roman" w:cs="Times New Roman"/>
          <w:sz w:val="24"/>
          <w:szCs w:val="24"/>
        </w:rPr>
      </w:pPr>
    </w:p>
    <w:p w14:paraId="2CD393DF" w14:textId="77777777" w:rsidR="005917E0" w:rsidRPr="005917E0" w:rsidRDefault="005917E0" w:rsidP="005917E0">
      <w:pPr>
        <w:spacing w:line="480" w:lineRule="auto"/>
        <w:rPr>
          <w:rFonts w:ascii="Times New Roman" w:hAnsi="Times New Roman" w:cs="Times New Roman"/>
          <w:sz w:val="24"/>
          <w:szCs w:val="24"/>
        </w:rPr>
      </w:pPr>
    </w:p>
    <w:p w14:paraId="6766EDA8" w14:textId="77777777" w:rsidR="005917E0" w:rsidRPr="005917E0" w:rsidRDefault="005917E0" w:rsidP="005917E0">
      <w:pPr>
        <w:spacing w:line="480" w:lineRule="auto"/>
        <w:rPr>
          <w:rFonts w:ascii="Times New Roman" w:hAnsi="Times New Roman" w:cs="Times New Roman"/>
          <w:sz w:val="24"/>
          <w:szCs w:val="24"/>
        </w:rPr>
      </w:pPr>
    </w:p>
    <w:p w14:paraId="1EA848CC" w14:textId="77777777" w:rsidR="005917E0" w:rsidRPr="005917E0" w:rsidRDefault="005917E0" w:rsidP="005917E0">
      <w:pPr>
        <w:spacing w:line="480" w:lineRule="auto"/>
        <w:rPr>
          <w:rFonts w:ascii="Times New Roman" w:hAnsi="Times New Roman" w:cs="Times New Roman"/>
          <w:sz w:val="24"/>
          <w:szCs w:val="24"/>
        </w:rPr>
      </w:pPr>
    </w:p>
    <w:p w14:paraId="6D3F66B7" w14:textId="77777777" w:rsidR="005917E0" w:rsidRPr="005917E0" w:rsidRDefault="005917E0" w:rsidP="005917E0">
      <w:pPr>
        <w:spacing w:line="480" w:lineRule="auto"/>
        <w:rPr>
          <w:rFonts w:ascii="Times New Roman" w:hAnsi="Times New Roman" w:cs="Times New Roman"/>
          <w:sz w:val="24"/>
          <w:szCs w:val="24"/>
        </w:rPr>
      </w:pPr>
    </w:p>
    <w:p w14:paraId="23CBCD2C" w14:textId="77777777" w:rsidR="005917E0" w:rsidRPr="005917E0" w:rsidRDefault="005917E0" w:rsidP="005917E0">
      <w:pPr>
        <w:spacing w:line="480" w:lineRule="auto"/>
        <w:rPr>
          <w:rFonts w:ascii="Times New Roman" w:hAnsi="Times New Roman" w:cs="Times New Roman"/>
          <w:sz w:val="24"/>
          <w:szCs w:val="24"/>
        </w:rPr>
      </w:pPr>
    </w:p>
    <w:p w14:paraId="57E3D7E2" w14:textId="77777777" w:rsidR="005917E0" w:rsidRPr="005917E0" w:rsidRDefault="005917E0" w:rsidP="005917E0">
      <w:pPr>
        <w:spacing w:line="480" w:lineRule="auto"/>
        <w:rPr>
          <w:rFonts w:ascii="Times New Roman" w:hAnsi="Times New Roman" w:cs="Times New Roman"/>
          <w:sz w:val="24"/>
          <w:szCs w:val="24"/>
        </w:rPr>
      </w:pPr>
    </w:p>
    <w:p w14:paraId="0E703101" w14:textId="77777777" w:rsidR="005917E0" w:rsidRPr="005917E0" w:rsidRDefault="005917E0" w:rsidP="005917E0">
      <w:pPr>
        <w:spacing w:line="480" w:lineRule="auto"/>
        <w:rPr>
          <w:rFonts w:ascii="Times New Roman" w:hAnsi="Times New Roman" w:cs="Times New Roman"/>
          <w:sz w:val="24"/>
          <w:szCs w:val="24"/>
        </w:rPr>
      </w:pPr>
    </w:p>
    <w:p w14:paraId="01884A7F" w14:textId="0AC1A5FF" w:rsidR="005917E0" w:rsidRDefault="005917E0" w:rsidP="005917E0">
      <w:pPr>
        <w:spacing w:line="480" w:lineRule="auto"/>
        <w:rPr>
          <w:rFonts w:ascii="Times New Roman" w:hAnsi="Times New Roman" w:cs="Times New Roman"/>
          <w:sz w:val="24"/>
          <w:szCs w:val="24"/>
        </w:rPr>
      </w:pPr>
    </w:p>
    <w:p w14:paraId="4209EEE5" w14:textId="77777777" w:rsidR="005917E0" w:rsidRPr="005917E0" w:rsidRDefault="005917E0" w:rsidP="005917E0">
      <w:pPr>
        <w:spacing w:line="480" w:lineRule="auto"/>
        <w:rPr>
          <w:rFonts w:ascii="Times New Roman" w:hAnsi="Times New Roman" w:cs="Times New Roman"/>
          <w:sz w:val="24"/>
          <w:szCs w:val="24"/>
        </w:rPr>
      </w:pPr>
    </w:p>
    <w:p w14:paraId="3E06B67C" w14:textId="24EDC47C" w:rsidR="001F686C" w:rsidRPr="005917E0" w:rsidRDefault="008F0048" w:rsidP="005917E0">
      <w:pPr>
        <w:spacing w:line="480" w:lineRule="auto"/>
        <w:rPr>
          <w:rFonts w:ascii="Times New Roman" w:hAnsi="Times New Roman" w:cs="Times New Roman"/>
          <w:sz w:val="24"/>
          <w:szCs w:val="24"/>
        </w:rPr>
      </w:pPr>
      <w:r w:rsidRPr="005917E0">
        <w:rPr>
          <w:rFonts w:ascii="Times New Roman" w:hAnsi="Times New Roman" w:cs="Times New Roman"/>
          <w:sz w:val="24"/>
          <w:szCs w:val="24"/>
        </w:rPr>
        <w:lastRenderedPageBreak/>
        <w:t xml:space="preserve">Child development institute. </w:t>
      </w:r>
      <w:hyperlink r:id="rId6" w:anchor="gs.j88z08" w:history="1">
        <w:r w:rsidRPr="005917E0">
          <w:rPr>
            <w:rStyle w:val="Hyperlink"/>
            <w:rFonts w:ascii="Times New Roman" w:hAnsi="Times New Roman" w:cs="Times New Roman"/>
            <w:sz w:val="24"/>
            <w:szCs w:val="24"/>
          </w:rPr>
          <w:t>https://childdevelopmentinfo.com/child-development/#gs.j88z08</w:t>
        </w:r>
      </w:hyperlink>
    </w:p>
    <w:p w14:paraId="7D5E9962" w14:textId="41B72782" w:rsidR="001F686C" w:rsidRPr="005917E0" w:rsidRDefault="008F0048" w:rsidP="005917E0">
      <w:pPr>
        <w:spacing w:line="480" w:lineRule="auto"/>
        <w:rPr>
          <w:rFonts w:ascii="Times New Roman" w:hAnsi="Times New Roman" w:cs="Times New Roman"/>
          <w:sz w:val="24"/>
          <w:szCs w:val="24"/>
        </w:rPr>
      </w:pPr>
      <w:r w:rsidRPr="005917E0">
        <w:rPr>
          <w:rFonts w:ascii="Times New Roman" w:hAnsi="Times New Roman" w:cs="Times New Roman"/>
          <w:sz w:val="24"/>
          <w:szCs w:val="24"/>
        </w:rPr>
        <w:t xml:space="preserve">This site was established in 1999 to provide reliable information to parents and caregivers regarding developing their children from the childhood stage to adulthood. The website is approved and recommended by the American Psychological Association and Psychology for parents who are bringing up small children. The information that is provided on the site is linked to various universities and also professional organizations. </w:t>
      </w:r>
      <w:r w:rsidR="00121F55" w:rsidRPr="005917E0">
        <w:rPr>
          <w:rFonts w:ascii="Times New Roman" w:hAnsi="Times New Roman" w:cs="Times New Roman"/>
          <w:sz w:val="24"/>
          <w:szCs w:val="24"/>
        </w:rPr>
        <w:t xml:space="preserve">The site aims at promoting the healthy development of children so that they can live to realize their aspirations in life. </w:t>
      </w:r>
      <w:r w:rsidRPr="005917E0">
        <w:rPr>
          <w:rFonts w:ascii="Times New Roman" w:hAnsi="Times New Roman" w:cs="Times New Roman"/>
          <w:sz w:val="24"/>
          <w:szCs w:val="24"/>
        </w:rPr>
        <w:t xml:space="preserve">The site is focused on simplifying psychological information and presented so that the target audience, who are parents, can relate and understand. The site has been of help to parents in their efforts to understand the various development stages of their children to make the necessary intervention when there is a need. </w:t>
      </w:r>
      <w:r w:rsidR="00121F55" w:rsidRPr="005917E0">
        <w:rPr>
          <w:rFonts w:ascii="Times New Roman" w:hAnsi="Times New Roman" w:cs="Times New Roman"/>
          <w:sz w:val="24"/>
          <w:szCs w:val="24"/>
        </w:rPr>
        <w:t>Parents and caregivers are always faced with the development crisis of their children at a certain stage, especially if they are first time parents. They rely on this site to make the necessary intervention to guarantee their children's safety, mental and physical. The information in this is factual and reliable since it has been prepared, edited, and approved by the authority and the professionals in psychology. The site publishes blogs and e-books guiding the parents and children through their development stages to avoid fixation.</w:t>
      </w:r>
    </w:p>
    <w:p w14:paraId="2A736C96" w14:textId="4668A54C" w:rsidR="00121F55" w:rsidRPr="005917E0" w:rsidRDefault="008F0048" w:rsidP="005917E0">
      <w:pPr>
        <w:spacing w:line="480" w:lineRule="auto"/>
        <w:rPr>
          <w:rFonts w:ascii="Times New Roman" w:hAnsi="Times New Roman" w:cs="Times New Roman"/>
          <w:sz w:val="24"/>
          <w:szCs w:val="24"/>
        </w:rPr>
      </w:pPr>
      <w:r w:rsidRPr="005917E0">
        <w:rPr>
          <w:rFonts w:ascii="Times New Roman" w:hAnsi="Times New Roman" w:cs="Times New Roman"/>
          <w:sz w:val="24"/>
          <w:szCs w:val="24"/>
        </w:rPr>
        <w:t xml:space="preserve">The </w:t>
      </w:r>
      <w:r w:rsidR="0055331C" w:rsidRPr="005917E0">
        <w:rPr>
          <w:rFonts w:ascii="Times New Roman" w:hAnsi="Times New Roman" w:cs="Times New Roman"/>
          <w:sz w:val="24"/>
          <w:szCs w:val="24"/>
        </w:rPr>
        <w:t xml:space="preserve">Talk space Voice. </w:t>
      </w:r>
      <w:hyperlink r:id="rId7" w:history="1">
        <w:r w:rsidR="0055331C" w:rsidRPr="005917E0">
          <w:rPr>
            <w:rStyle w:val="Hyperlink"/>
            <w:rFonts w:ascii="Times New Roman" w:hAnsi="Times New Roman" w:cs="Times New Roman"/>
            <w:sz w:val="24"/>
            <w:szCs w:val="24"/>
          </w:rPr>
          <w:t>https://www.talkspace.com/blog/developmental-psychology-guide-what-is/</w:t>
        </w:r>
      </w:hyperlink>
    </w:p>
    <w:p w14:paraId="1A2F3A0D" w14:textId="0A763F43" w:rsidR="0055331C" w:rsidRPr="005917E0" w:rsidRDefault="008F0048" w:rsidP="005917E0">
      <w:pPr>
        <w:spacing w:line="480" w:lineRule="auto"/>
        <w:rPr>
          <w:rFonts w:ascii="Times New Roman" w:hAnsi="Times New Roman" w:cs="Times New Roman"/>
          <w:sz w:val="24"/>
          <w:szCs w:val="24"/>
        </w:rPr>
      </w:pPr>
      <w:r w:rsidRPr="005917E0">
        <w:rPr>
          <w:rFonts w:ascii="Times New Roman" w:hAnsi="Times New Roman" w:cs="Times New Roman"/>
          <w:sz w:val="24"/>
          <w:szCs w:val="24"/>
        </w:rPr>
        <w:t xml:space="preserve">This site targets all sorts of individuals undergoing psychological development disorders at any stage of their life. Human beings face psychological conditions such as stress, depression, and anxiety resulting from a traumatizing experience or having been a victim of brain injury. Such conditions limit the cognitive ability and effectiveness of the learners. Therefore there is a need for them to be counseled by professionals to put their life back to normal. This site provides a </w:t>
      </w:r>
      <w:r w:rsidRPr="005917E0">
        <w:rPr>
          <w:rFonts w:ascii="Times New Roman" w:hAnsi="Times New Roman" w:cs="Times New Roman"/>
          <w:sz w:val="24"/>
          <w:szCs w:val="24"/>
        </w:rPr>
        <w:lastRenderedPageBreak/>
        <w:t>platform where individuals can heal from whatever they face through an organized activity proven to achieve the desired results in life. The site not only provides blogs that describe information but also ways to recover from traumas and addiction. The site provides an opportunity for the patients to consult psychiatrists without necessarily having to visit them physically.</w:t>
      </w:r>
      <w:r w:rsidR="007037F5" w:rsidRPr="005917E0">
        <w:rPr>
          <w:rFonts w:ascii="Times New Roman" w:hAnsi="Times New Roman" w:cs="Times New Roman"/>
          <w:sz w:val="24"/>
          <w:szCs w:val="24"/>
        </w:rPr>
        <w:t xml:space="preserve"> There is a well-organized therapy program where the experts help the patients discover themselves again and get their life back to having value and worth living. The site is managed and operated by professionals who understand all individuals' development process, and therefore, their information and presentation are reliable. The site has experts who can be consulted regarding various needs or disorders that individuals may be facing in life. They can diagnose even the children with the appropriate disease they may be offering and make prescriptions based on the available information.  </w:t>
      </w:r>
    </w:p>
    <w:p w14:paraId="7565A8E8" w14:textId="6160819B" w:rsidR="007037F5" w:rsidRPr="005917E0" w:rsidRDefault="008F0048" w:rsidP="005917E0">
      <w:pPr>
        <w:spacing w:line="480" w:lineRule="auto"/>
        <w:rPr>
          <w:rFonts w:ascii="Times New Roman" w:hAnsi="Times New Roman" w:cs="Times New Roman"/>
          <w:sz w:val="24"/>
          <w:szCs w:val="24"/>
        </w:rPr>
      </w:pPr>
      <w:r w:rsidRPr="005917E0">
        <w:rPr>
          <w:rFonts w:ascii="Times New Roman" w:hAnsi="Times New Roman" w:cs="Times New Roman"/>
          <w:sz w:val="24"/>
          <w:szCs w:val="24"/>
        </w:rPr>
        <w:t>Very</w:t>
      </w:r>
      <w:r w:rsidR="004C77B0" w:rsidRPr="005917E0">
        <w:rPr>
          <w:rFonts w:ascii="Times New Roman" w:hAnsi="Times New Roman" w:cs="Times New Roman"/>
          <w:sz w:val="24"/>
          <w:szCs w:val="24"/>
        </w:rPr>
        <w:t xml:space="preserve"> well mind. </w:t>
      </w:r>
      <w:hyperlink r:id="rId8" w:history="1">
        <w:r w:rsidR="004C77B0" w:rsidRPr="005917E0">
          <w:rPr>
            <w:rStyle w:val="Hyperlink"/>
            <w:rFonts w:ascii="Times New Roman" w:hAnsi="Times New Roman" w:cs="Times New Roman"/>
            <w:sz w:val="24"/>
            <w:szCs w:val="24"/>
          </w:rPr>
          <w:t>https://www.verywellmind.com/</w:t>
        </w:r>
      </w:hyperlink>
    </w:p>
    <w:p w14:paraId="2A20FC2D" w14:textId="4E121DC9" w:rsidR="004C77B0" w:rsidRPr="005917E0" w:rsidRDefault="008F0048" w:rsidP="005917E0">
      <w:pPr>
        <w:spacing w:line="480" w:lineRule="auto"/>
        <w:rPr>
          <w:rFonts w:ascii="Times New Roman" w:hAnsi="Times New Roman" w:cs="Times New Roman"/>
          <w:sz w:val="24"/>
          <w:szCs w:val="24"/>
        </w:rPr>
      </w:pPr>
      <w:r w:rsidRPr="005917E0">
        <w:rPr>
          <w:rFonts w:ascii="Times New Roman" w:hAnsi="Times New Roman" w:cs="Times New Roman"/>
          <w:sz w:val="24"/>
          <w:szCs w:val="24"/>
        </w:rPr>
        <w:t>This platform offers consumers different options for mental health conditions and is always advanced by experts or professionals in counseling psychology. The site is a one-stop-shop for individuals struggling with psychological issues and other issues in society today. Very well mind is committed to providing reliable information and consultation services that the individuals may be going through at any stage in life. The sites have self-improvements tools that can be used to achieve certain goals and objectives or aspirations that one may have in life. Most of the time, human beings lose hope and have no motivation to keep on trying hard to achieve their objectives. Therefore, this platform provides a way to regain on</w:t>
      </w:r>
      <w:r w:rsidR="00A200C4" w:rsidRPr="005917E0">
        <w:rPr>
          <w:rFonts w:ascii="Times New Roman" w:hAnsi="Times New Roman" w:cs="Times New Roman"/>
          <w:sz w:val="24"/>
          <w:szCs w:val="24"/>
        </w:rPr>
        <w:t>e</w:t>
      </w:r>
      <w:r w:rsidRPr="005917E0">
        <w:rPr>
          <w:rFonts w:ascii="Times New Roman" w:hAnsi="Times New Roman" w:cs="Times New Roman"/>
          <w:sz w:val="24"/>
          <w:szCs w:val="24"/>
        </w:rPr>
        <w:t xml:space="preserve">self back on track whenever one is not able to believe in themselves. This site is well regulated by the board to ensure the content published on the site is informative and adheres to the professional standards. The site provides information to understand their psychological conditions and the intervention </w:t>
      </w:r>
      <w:r w:rsidRPr="005917E0">
        <w:rPr>
          <w:rFonts w:ascii="Times New Roman" w:hAnsi="Times New Roman" w:cs="Times New Roman"/>
          <w:sz w:val="24"/>
          <w:szCs w:val="24"/>
        </w:rPr>
        <w:lastRenderedPageBreak/>
        <w:t xml:space="preserve">mechanisms used to attain these conditions. </w:t>
      </w:r>
      <w:r w:rsidR="00D601AC" w:rsidRPr="005917E0">
        <w:rPr>
          <w:rFonts w:ascii="Times New Roman" w:hAnsi="Times New Roman" w:cs="Times New Roman"/>
          <w:sz w:val="24"/>
          <w:szCs w:val="24"/>
        </w:rPr>
        <w:t>The site is visited by children, adults, and even business people who seek to understand the psychology behind the customers and patients in the organization.</w:t>
      </w:r>
      <w:r w:rsidR="005917E0" w:rsidRPr="005917E0">
        <w:rPr>
          <w:rFonts w:ascii="Times New Roman" w:hAnsi="Times New Roman" w:cs="Times New Roman"/>
          <w:sz w:val="24"/>
          <w:szCs w:val="24"/>
        </w:rPr>
        <w:t xml:space="preserve"> the sites promote the well being of all people by linking them with professionals.</w:t>
      </w:r>
    </w:p>
    <w:p w14:paraId="607FC61C" w14:textId="77777777" w:rsidR="004C77B0" w:rsidRPr="005917E0" w:rsidRDefault="004C77B0" w:rsidP="005917E0">
      <w:pPr>
        <w:spacing w:line="480" w:lineRule="auto"/>
        <w:rPr>
          <w:rFonts w:ascii="Times New Roman" w:hAnsi="Times New Roman" w:cs="Times New Roman"/>
          <w:sz w:val="24"/>
          <w:szCs w:val="24"/>
        </w:rPr>
      </w:pPr>
    </w:p>
    <w:p w14:paraId="66577F1E" w14:textId="77777777" w:rsidR="00121F55" w:rsidRPr="005917E0" w:rsidRDefault="00121F55" w:rsidP="005917E0">
      <w:pPr>
        <w:spacing w:line="480" w:lineRule="auto"/>
        <w:rPr>
          <w:rFonts w:ascii="Times New Roman" w:hAnsi="Times New Roman" w:cs="Times New Roman"/>
          <w:sz w:val="24"/>
          <w:szCs w:val="24"/>
        </w:rPr>
      </w:pPr>
    </w:p>
    <w:p w14:paraId="6AD992DD" w14:textId="77777777" w:rsidR="001F686C" w:rsidRPr="005917E0" w:rsidRDefault="001F686C" w:rsidP="005917E0">
      <w:pPr>
        <w:spacing w:line="480" w:lineRule="auto"/>
        <w:rPr>
          <w:rFonts w:ascii="Times New Roman" w:hAnsi="Times New Roman" w:cs="Times New Roman"/>
          <w:sz w:val="24"/>
          <w:szCs w:val="24"/>
        </w:rPr>
      </w:pPr>
    </w:p>
    <w:sectPr w:rsidR="001F686C" w:rsidRPr="005917E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74325" w14:textId="77777777" w:rsidR="00AC757D" w:rsidRDefault="00AC757D" w:rsidP="005917E0">
      <w:pPr>
        <w:spacing w:after="0" w:line="240" w:lineRule="auto"/>
      </w:pPr>
      <w:r>
        <w:separator/>
      </w:r>
    </w:p>
  </w:endnote>
  <w:endnote w:type="continuationSeparator" w:id="0">
    <w:p w14:paraId="58D4B81F" w14:textId="77777777" w:rsidR="00AC757D" w:rsidRDefault="00AC757D" w:rsidP="00591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5A2C1" w14:textId="77777777" w:rsidR="00AC757D" w:rsidRDefault="00AC757D" w:rsidP="005917E0">
      <w:pPr>
        <w:spacing w:after="0" w:line="240" w:lineRule="auto"/>
      </w:pPr>
      <w:r>
        <w:separator/>
      </w:r>
    </w:p>
  </w:footnote>
  <w:footnote w:type="continuationSeparator" w:id="0">
    <w:p w14:paraId="1998C902" w14:textId="77777777" w:rsidR="00AC757D" w:rsidRDefault="00AC757D" w:rsidP="00591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2599492"/>
      <w:docPartObj>
        <w:docPartGallery w:val="Page Numbers (Top of Page)"/>
        <w:docPartUnique/>
      </w:docPartObj>
    </w:sdtPr>
    <w:sdtEndPr>
      <w:rPr>
        <w:noProof/>
      </w:rPr>
    </w:sdtEndPr>
    <w:sdtContent>
      <w:p w14:paraId="4F516537" w14:textId="70F65420" w:rsidR="005917E0" w:rsidRPr="005917E0" w:rsidRDefault="005917E0">
        <w:pPr>
          <w:pStyle w:val="Header"/>
          <w:jc w:val="right"/>
          <w:rPr>
            <w:rFonts w:ascii="Times New Roman" w:hAnsi="Times New Roman" w:cs="Times New Roman"/>
            <w:sz w:val="24"/>
            <w:szCs w:val="24"/>
          </w:rPr>
        </w:pPr>
        <w:r w:rsidRPr="005917E0">
          <w:rPr>
            <w:rFonts w:ascii="Times New Roman" w:hAnsi="Times New Roman" w:cs="Times New Roman"/>
            <w:sz w:val="24"/>
            <w:szCs w:val="24"/>
          </w:rPr>
          <w:fldChar w:fldCharType="begin"/>
        </w:r>
        <w:r w:rsidRPr="005917E0">
          <w:rPr>
            <w:rFonts w:ascii="Times New Roman" w:hAnsi="Times New Roman" w:cs="Times New Roman"/>
            <w:sz w:val="24"/>
            <w:szCs w:val="24"/>
          </w:rPr>
          <w:instrText xml:space="preserve"> PAGE   \* MERGEFORMAT </w:instrText>
        </w:r>
        <w:r w:rsidRPr="005917E0">
          <w:rPr>
            <w:rFonts w:ascii="Times New Roman" w:hAnsi="Times New Roman" w:cs="Times New Roman"/>
            <w:sz w:val="24"/>
            <w:szCs w:val="24"/>
          </w:rPr>
          <w:fldChar w:fldCharType="separate"/>
        </w:r>
        <w:r w:rsidR="008047C6">
          <w:rPr>
            <w:rFonts w:ascii="Times New Roman" w:hAnsi="Times New Roman" w:cs="Times New Roman"/>
            <w:noProof/>
            <w:sz w:val="24"/>
            <w:szCs w:val="24"/>
          </w:rPr>
          <w:t>4</w:t>
        </w:r>
        <w:r w:rsidRPr="005917E0">
          <w:rPr>
            <w:rFonts w:ascii="Times New Roman" w:hAnsi="Times New Roman" w:cs="Times New Roman"/>
            <w:noProof/>
            <w:sz w:val="24"/>
            <w:szCs w:val="24"/>
          </w:rPr>
          <w:fldChar w:fldCharType="end"/>
        </w:r>
      </w:p>
    </w:sdtContent>
  </w:sdt>
  <w:p w14:paraId="1D82E52A" w14:textId="77777777" w:rsidR="005917E0" w:rsidRPr="005917E0" w:rsidRDefault="005917E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86C"/>
    <w:rsid w:val="00121F55"/>
    <w:rsid w:val="001F686C"/>
    <w:rsid w:val="004C77B0"/>
    <w:rsid w:val="0055331C"/>
    <w:rsid w:val="005917E0"/>
    <w:rsid w:val="007037F5"/>
    <w:rsid w:val="008047C6"/>
    <w:rsid w:val="008F0048"/>
    <w:rsid w:val="00A200C4"/>
    <w:rsid w:val="00AC757D"/>
    <w:rsid w:val="00C3014F"/>
    <w:rsid w:val="00D60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349B"/>
  <w15:chartTrackingRefBased/>
  <w15:docId w15:val="{605A7FF3-71B9-4781-95D2-C3DEF338B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686C"/>
    <w:rPr>
      <w:color w:val="0563C1" w:themeColor="hyperlink"/>
      <w:u w:val="single"/>
    </w:rPr>
  </w:style>
  <w:style w:type="character" w:customStyle="1" w:styleId="UnresolvedMention1">
    <w:name w:val="Unresolved Mention1"/>
    <w:basedOn w:val="DefaultParagraphFont"/>
    <w:uiPriority w:val="99"/>
    <w:semiHidden/>
    <w:unhideWhenUsed/>
    <w:rsid w:val="001F686C"/>
    <w:rPr>
      <w:color w:val="605E5C"/>
      <w:shd w:val="clear" w:color="auto" w:fill="E1DFDD"/>
    </w:rPr>
  </w:style>
  <w:style w:type="paragraph" w:styleId="Header">
    <w:name w:val="header"/>
    <w:basedOn w:val="Normal"/>
    <w:link w:val="HeaderChar"/>
    <w:uiPriority w:val="99"/>
    <w:unhideWhenUsed/>
    <w:rsid w:val="00591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7E0"/>
  </w:style>
  <w:style w:type="paragraph" w:styleId="Footer">
    <w:name w:val="footer"/>
    <w:basedOn w:val="Normal"/>
    <w:link w:val="FooterChar"/>
    <w:uiPriority w:val="99"/>
    <w:unhideWhenUsed/>
    <w:rsid w:val="00591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mind.com/" TargetMode="External"/><Relationship Id="rId3" Type="http://schemas.openxmlformats.org/officeDocument/2006/relationships/webSettings" Target="webSettings.xml"/><Relationship Id="rId7" Type="http://schemas.openxmlformats.org/officeDocument/2006/relationships/hyperlink" Target="https://www.talkspace.com/blog/developmental-psychology-guide-what-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ilddevelopmentinfo.com/child-developme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2020-10-21T08:42:00Z</dcterms:created>
  <dcterms:modified xsi:type="dcterms:W3CDTF">2020-10-21T08:42:00Z</dcterms:modified>
</cp:coreProperties>
</file>